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0" w:rsidRPr="00A03D90" w:rsidRDefault="00A03D90" w:rsidP="00A03D90">
      <w:pPr>
        <w:jc w:val="center"/>
        <w:rPr>
          <w:sz w:val="32"/>
          <w:szCs w:val="32"/>
        </w:rPr>
      </w:pPr>
      <w:r w:rsidRPr="00A03D90">
        <w:rPr>
          <w:sz w:val="32"/>
          <w:szCs w:val="32"/>
        </w:rPr>
        <w:t>Консультация для родителей.</w:t>
      </w:r>
    </w:p>
    <w:p w:rsidR="00A03D90" w:rsidRPr="00A03D90" w:rsidRDefault="00A03D90" w:rsidP="00A03D90">
      <w:pPr>
        <w:jc w:val="center"/>
        <w:rPr>
          <w:sz w:val="32"/>
          <w:szCs w:val="32"/>
        </w:rPr>
      </w:pPr>
    </w:p>
    <w:p w:rsidR="00A03D90" w:rsidRPr="00A03D90" w:rsidRDefault="00A03D90" w:rsidP="00A03D90">
      <w:pPr>
        <w:rPr>
          <w:sz w:val="32"/>
          <w:szCs w:val="32"/>
        </w:rPr>
      </w:pPr>
      <w:r w:rsidRPr="00A03D90">
        <w:rPr>
          <w:sz w:val="32"/>
          <w:szCs w:val="32"/>
        </w:rPr>
        <w:t>Помощь ребёнку с ограниченными возможностями здоровья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Развитие ребёнка с ограниченными возможностями здоровья в семье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часто происходит в условиях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со стороны родителей, что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обусловливает наличие незрелости эмоционально - волевой сферы,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3D90">
        <w:rPr>
          <w:rFonts w:ascii="Times New Roman" w:hAnsi="Times New Roman" w:cs="Times New Roman"/>
          <w:sz w:val="24"/>
          <w:szCs w:val="24"/>
        </w:rPr>
        <w:t>выражающейся в несамостоятельности решений и действий, чувстве</w:t>
      </w:r>
      <w:proofErr w:type="gram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незащищённости, в пониженной критичности по отношению к себе,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повышенной требовательности к заботе других о себе. Кроме того, развитие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ребёнка в ограниченном пространстве ведёт к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вторичной</w:t>
      </w:r>
      <w:proofErr w:type="gramEnd"/>
      <w:r w:rsidRPr="00A0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аутизации</w:t>
      </w:r>
      <w:proofErr w:type="spell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(ослаблению контактов с окружающими). В силу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у ребёнка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страдают коммуникативные способности, обуславливающие снижение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самооценки, неуверенность в себе, замкнутость. И чем выше коэффициент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интеллектуального развития ребёнка, тем больше риск развития комплекса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неполноценности,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влекущего</w:t>
      </w:r>
      <w:proofErr w:type="gramEnd"/>
      <w:r w:rsidRPr="00A03D90">
        <w:rPr>
          <w:rFonts w:ascii="Times New Roman" w:hAnsi="Times New Roman" w:cs="Times New Roman"/>
          <w:sz w:val="24"/>
          <w:szCs w:val="24"/>
        </w:rPr>
        <w:t xml:space="preserve"> за собой мнительность, тревожность, и в более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старшем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A03D90">
        <w:rPr>
          <w:rFonts w:ascii="Times New Roman" w:hAnsi="Times New Roman" w:cs="Times New Roman"/>
          <w:sz w:val="24"/>
          <w:szCs w:val="24"/>
        </w:rPr>
        <w:t xml:space="preserve"> - депрессию.</w:t>
      </w:r>
    </w:p>
    <w:p w:rsid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Уважаемые родители, Ваш ребёнок – особый, и Вам необходимо это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принимать и учитывать. Остановимся на некоторых принципах организации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эффективного взаимодействия родителей с особым ребёнком.</w:t>
      </w:r>
    </w:p>
    <w:p w:rsid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1. Активность и самостоятельность ребёнка.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Родитель обязан помочь ребёнку, но именно помочь, а не сделать за него.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Самое сложное — смотреть на его неудачные попытки, его усталость, порой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отчаяние. Выдержать это напряжение, это состояние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сознательной</w:t>
      </w:r>
      <w:proofErr w:type="gram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беспомощности — Ваша задача и великий подвиг родительской любви. Надо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осознать, что Ваша вера в возможность и силы ребёнка, придаст ему силы и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мужество.</w:t>
      </w:r>
    </w:p>
    <w:p w:rsid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2. Постоянная упорная тренировка каждый день.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3D90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б о е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звитие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и фи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е, и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умственн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о е, </w:t>
      </w:r>
      <w:proofErr w:type="spellStart"/>
      <w:proofErr w:type="gramStart"/>
      <w:r w:rsidRPr="00A03D9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0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0">
        <w:rPr>
          <w:rFonts w:ascii="Times New Roman" w:hAnsi="Times New Roman" w:cs="Times New Roman"/>
          <w:sz w:val="24"/>
          <w:szCs w:val="24"/>
        </w:rPr>
        <w:t>оисходит</w:t>
      </w:r>
      <w:proofErr w:type="spell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последовательно, оно не терпит скачков и перерывов. Поэтому каждую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ступеньку своего восхождения ребёнок должен пройти сам. Только тогда он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действительно научиться управлять собой. Наша с вами задача — развить и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поддержать эту активность, последовательно ставить перед ребёнком всё более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сложные цели. Каждая уступка лени — это предательство своего ребёнка.</w:t>
      </w:r>
    </w:p>
    <w:p w:rsid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3. Сознательная беспомощность родителя.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Если Вы поймали себя на мысли, что не можете больше смотреть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неудачные попытки ребёнка и готовы что- то сделать за него — Вы жалеете не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его, а себя!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Если Вы сделали что- то за ребёнка — Вы отняли у него шанс научиться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lastRenderedPageBreak/>
        <w:t>чему- то новому.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Необходимо всячески активизировать сохранные психические и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физические возможности ребёнка и тем самым побуждать к компенсации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дефекта. Наша цель — сделать эти возможности, навыки средством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полноценной творческой жизни ребёнка. Умение общаться с людьми, обаяние,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остроумие, широта интересов, разнообразные знания помогут компенсировать и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3D90">
        <w:rPr>
          <w:rFonts w:ascii="Times New Roman" w:hAnsi="Times New Roman" w:cs="Times New Roman"/>
          <w:sz w:val="24"/>
          <w:szCs w:val="24"/>
        </w:rPr>
        <w:t>сверхкомпенсировать</w:t>
      </w:r>
      <w:proofErr w:type="spellEnd"/>
      <w:r w:rsidRPr="00A03D90">
        <w:rPr>
          <w:rFonts w:ascii="Times New Roman" w:hAnsi="Times New Roman" w:cs="Times New Roman"/>
          <w:sz w:val="24"/>
          <w:szCs w:val="24"/>
        </w:rPr>
        <w:t xml:space="preserve"> физические недостатки ребёнка, дадут ему возможность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чувствовать себя на равных среди сверстников. Поэтому можно и нужно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компенсировать физический недостаток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интеллектуальным</w:t>
      </w:r>
      <w:proofErr w:type="gramEnd"/>
      <w:r w:rsidRPr="00A03D90">
        <w:rPr>
          <w:rFonts w:ascii="Times New Roman" w:hAnsi="Times New Roman" w:cs="Times New Roman"/>
          <w:sz w:val="24"/>
          <w:szCs w:val="24"/>
        </w:rPr>
        <w:t>, эмоциональным и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нравственным развитием.</w:t>
      </w:r>
    </w:p>
    <w:p w:rsid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4. Безусловное принятие ребёнка и его дефекта родителями.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Одной из проблем большого количества семей, где растут больные дети,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является реакция отрицания родителями ограниченных возможностей ребёнка.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Такие родители строят планы относительно образования и профессии ребёнка,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настаивают на высокой успешности его деятельности, для них характерно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честолюбие по отношению к ребёнку. Помните, что реакция отрицания дефекта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родителями может вызвать нарушения в личностной сфере ребёнка, так как у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него повышается нервное напряжение, он начинает чувствовать себя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беспомощным и неумелым.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Гармоничное личностное развитие ребёнка возможно в том случае, когда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родитель принимает все особенности ребёнка, учитывает ограничения, которые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накладывает заболевание и старается соотносить свои требования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возможностями ребёнка. Главным принципом общения родителей с ребёнком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является «необходимость достижения как можно большего, где возможно».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Больному ребёнку необходимо то же самое, что и здоровому, и Вы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состоянии дать ему то, в чём он нуждается больше всего —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осмысленную</w:t>
      </w:r>
      <w:proofErr w:type="gram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заботу и Вашу любовь.</w:t>
      </w:r>
    </w:p>
    <w:p w:rsid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Советы родителям.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1. Никогда не жалейте ребенка из-за того, что он не такой, как все.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2. Дарите ребенку свою любовь и внимание, но не забывайте, что есть и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другие члены семьи, которые в них тоже нуждаются.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3. Организуйте свой быт так, чтобы никто в семье не чувствовал себя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“жертвой”, отказываясь от своей личной жизни.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4. Не ограждайте ребенка от обязанностей и проблем. Решайте все дела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вместе с ним.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5. Предоставляйте ребенку максимально возможную самостоятельность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3D90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A03D90">
        <w:rPr>
          <w:rFonts w:ascii="Times New Roman" w:hAnsi="Times New Roman" w:cs="Times New Roman"/>
          <w:sz w:val="24"/>
          <w:szCs w:val="24"/>
        </w:rPr>
        <w:t xml:space="preserve"> и принятии решений.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6. Следите за своей внешностью и поведением. Ребенок должен гордиться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Вами.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7. Не бойтесь отказать ребенку в чем-либо, если считаете его требования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чрезмерными.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8. Чаще разговаривайте с ребенком. Помните, что ни телевизор, ни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игрушки, ни компьютер не заменят ему Вас.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9. Не ограничивайте ребенка в общении со сверстниками.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lastRenderedPageBreak/>
        <w:t>10. Чаще прибегайте к советам специалистов.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11. Больше читайте, и не только педагогическую, но и художественную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литературу.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12. Общайтесь с семьями, где есть дети. Передавайте свой опыт и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перенимайте чужой.</w:t>
      </w: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 xml:space="preserve">13. Помните, что когда-нибудь ребенок повзрослеет, готовьте его </w:t>
      </w:r>
      <w:proofErr w:type="gramStart"/>
      <w:r w:rsidRPr="00A03D9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D90">
        <w:rPr>
          <w:rFonts w:ascii="Times New Roman" w:hAnsi="Times New Roman" w:cs="Times New Roman"/>
          <w:sz w:val="24"/>
          <w:szCs w:val="24"/>
        </w:rPr>
        <w:t>будущей жизни, говорите о ней.</w:t>
      </w:r>
    </w:p>
    <w:p w:rsid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D90" w:rsidRPr="00A03D90" w:rsidRDefault="00A03D90" w:rsidP="00A03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                                                                              Луценко 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A5" w:rsidRPr="00A03D90" w:rsidRDefault="00BE4AA5" w:rsidP="00A03D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4AA5" w:rsidRPr="00A0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D90"/>
    <w:rsid w:val="00A03D90"/>
    <w:rsid w:val="00BE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2023-04-05T16:40:00Z</dcterms:created>
  <dcterms:modified xsi:type="dcterms:W3CDTF">2023-04-05T16:43:00Z</dcterms:modified>
</cp:coreProperties>
</file>