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20" w:rsidRDefault="00CB1BA0" w:rsidP="002E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9734~1\AppData\Local\Temp\Rar$DIa0.519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34~1\AppData\Local\Temp\Rar$DIa0.519\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BA0" w:rsidRDefault="00CB1BA0" w:rsidP="002E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1BA0" w:rsidRDefault="00CB1BA0" w:rsidP="002E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1BA0" w:rsidRDefault="00CB1BA0" w:rsidP="002E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1BA0" w:rsidRDefault="00CB1BA0" w:rsidP="002E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820" w:rsidRDefault="00E47820" w:rsidP="002E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5016" w:rsidRPr="002E5016" w:rsidRDefault="002E5016" w:rsidP="002E50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Программа логопедической работы</w:t>
      </w:r>
    </w:p>
    <w:p w:rsidR="002E5016" w:rsidRDefault="002E5016" w:rsidP="002E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преодолению </w:t>
      </w:r>
      <w:r w:rsidRPr="002E5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общего недоразвития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E5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речи(ОНР) у детей</w:t>
      </w:r>
    </w:p>
    <w:p w:rsidR="002E5016" w:rsidRPr="002E5016" w:rsidRDefault="002E5016" w:rsidP="002E50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недоразвитие речи (ОНР) у детей с нормальным слухом и сохранным интеллектом представляет собой нарушение, охватывающее как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фенетико-фонематическую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, так и лексико-грамматическую системы языка.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классической литературе выделено три уровня, характеризующих речевой статус детей с ОНР: от отсутствия общеупотребительной речи до развернутой фразовой речи с элементами лексико-грамматического и фонетического недоразвития (Р. Е. Левина).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 детьми. Данный подход впервые представлен системой программных документов, регламентирующих содержание и организацию коррекционного воздействия при общем недоразвитии речи (I, II, III и IV уровни) в разных возрастных группах дошкольного возраста.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Организация </w:t>
      </w:r>
      <w:proofErr w:type="spellStart"/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</w:t>
      </w:r>
      <w:proofErr w:type="spellEnd"/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развивающей работы с детьми (I уровень развития речи)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раннего (с 3-летнего возраста) комплексного систематического коррекционного воздействия определяется возможностью компенсации речевого недоразвития на данном возрастном этапе.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Логопедические занятия с детьми I уровня развития речи проводятся индивидуально или небольшими подгруппами. Это объясняется тем, что они не в полном объеме владеют пониманием речи, усваивают инструкции, обращенные только лично к ним, а также наличием имеющихся специфических особенностей психической деятельности. Поэтому первые занятия проводятся лишь в форме игры с привлечением любимых кукольных персонажей.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каждого занятия включает несколько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направлений работы:</w:t>
      </w:r>
    </w:p>
    <w:p w:rsidR="002E5016" w:rsidRPr="002E5016" w:rsidRDefault="002E5016" w:rsidP="002E501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понимания речи;</w:t>
      </w:r>
    </w:p>
    <w:p w:rsidR="002E5016" w:rsidRPr="002E5016" w:rsidRDefault="002E5016" w:rsidP="002E501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активной подражательной речевой деятельности;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внимания, памяти, мышления детей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коррекционно-развивающей работы с детьми (II уровень речевого развития)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и содержание коррекционно-развивающего обучения детей с данным уровнем планируются с учетом результатов их логопедического обследования, позволяющих выявить потенциальные речевые и психологические возможности детей, и соотносятся с общеобразовательными требованиями типовой программы детского сада.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Логопедические занятия детей подразделяются на индивидуальные и подгрупповые.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индивидуальных занятиях проводится работа по:</w:t>
      </w:r>
    </w:p>
    <w:p w:rsidR="002E5016" w:rsidRPr="002E5016" w:rsidRDefault="002E5016" w:rsidP="002E501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активизации и выработке дифференцированных движений органов артикуляционного аппарата;</w:t>
      </w:r>
    </w:p>
    <w:p w:rsidR="002E5016" w:rsidRPr="002E5016" w:rsidRDefault="002E5016" w:rsidP="002E501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артикуляционной базы для усвоения отсутствующих звуков;</w:t>
      </w:r>
    </w:p>
    <w:p w:rsidR="002E5016" w:rsidRPr="002E5016" w:rsidRDefault="002E5016" w:rsidP="002E501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постановке отсутствующих звуков, их различению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слух и первоначальному этапу автоматизации на уровне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слогов, слов.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характера и выраженности речевого дефекта, психологических и характерологических особенностей детей, количество их в подгруппах варьируется по усмотрению логопеда (от 2—3 до 5—6 человек). В начале учебного года количество человек в подгруппе может быть меньше, чем к концу обучения.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логопедических занятий определяется задачами коррекционного обучения детей:</w:t>
      </w:r>
    </w:p>
    <w:p w:rsidR="002E5016" w:rsidRPr="002E5016" w:rsidRDefault="002E5016" w:rsidP="002E501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понимания речи;</w:t>
      </w:r>
    </w:p>
    <w:p w:rsidR="002E5016" w:rsidRPr="002E5016" w:rsidRDefault="002E5016" w:rsidP="002E501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речевой деятельности и развитие лексико-грамматических средств языка;</w:t>
      </w:r>
    </w:p>
    <w:p w:rsidR="002E5016" w:rsidRPr="002E5016" w:rsidRDefault="002E5016" w:rsidP="002E501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произносительной стороны речи;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Arial" w:eastAsia="Times New Roman" w:hAnsi="Arial" w:cs="Arial"/>
          <w:color w:val="000000"/>
          <w:sz w:val="28"/>
          <w:szCs w:val="28"/>
        </w:rPr>
        <w:t>•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самостоятельной фразовой речи.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Выделяются следующие виды подгрупповых логопедических занятий по формированию:</w:t>
      </w:r>
    </w:p>
    <w:p w:rsidR="002E5016" w:rsidRPr="002E5016" w:rsidRDefault="002E5016" w:rsidP="002E501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словарного запаса;</w:t>
      </w:r>
    </w:p>
    <w:p w:rsidR="002E5016" w:rsidRPr="002E5016" w:rsidRDefault="002E5016" w:rsidP="002E501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грамматически правильной речи;</w:t>
      </w:r>
    </w:p>
    <w:p w:rsidR="002E5016" w:rsidRPr="002E5016" w:rsidRDefault="002E5016" w:rsidP="002E501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связной речи;</w:t>
      </w:r>
    </w:p>
    <w:p w:rsidR="002E5016" w:rsidRPr="002E5016" w:rsidRDefault="002E5016" w:rsidP="002E501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звукопроизношения, развитию фонематического слуха и слоговой структуры.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коррекционно-развивающей работы с детьми (III уровень развития речи)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коррекционно-развивающего обучения данного речевого уровня детей является продолжение работы по развитию: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1) понимания речи и лексико-грамматических средств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языка;</w:t>
      </w:r>
    </w:p>
    <w:p w:rsidR="002E5016" w:rsidRPr="002E5016" w:rsidRDefault="002E5016" w:rsidP="002E5016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произносительной стороны речи;</w:t>
      </w:r>
    </w:p>
    <w:p w:rsidR="002E5016" w:rsidRPr="002E5016" w:rsidRDefault="002E5016" w:rsidP="002E5016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развернутой фразовой речи;</w:t>
      </w:r>
    </w:p>
    <w:p w:rsidR="002E5016" w:rsidRPr="002E5016" w:rsidRDefault="002E5016" w:rsidP="002E5016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овладению элементарными навыками письма и чтения.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году обучения пятилетние дети с общим недоразвитием речи не могут полноценно овладевать учебным материалом на фронтальных занятиях со всей группой. Сказываются не только отставание в развитии речи, но и трудности концентрации внимания, памяти, быстрая истощаемость и утомляемость. Поэтому целесообразно для проведения фронтальных логопедических, а также частично и воспитательных занятий делить группу на две подгруппы с учетом уровня речевого развития.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Предусматриваются следующие виды занятий по формированию:</w:t>
      </w:r>
    </w:p>
    <w:p w:rsidR="002E5016" w:rsidRPr="002E5016" w:rsidRDefault="002E5016" w:rsidP="002E501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связной речи;</w:t>
      </w:r>
    </w:p>
    <w:p w:rsidR="002E5016" w:rsidRPr="002E5016" w:rsidRDefault="002E5016" w:rsidP="002E501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словарного запаса, грамматического строя;</w:t>
      </w:r>
    </w:p>
    <w:p w:rsidR="002E5016" w:rsidRPr="002E5016" w:rsidRDefault="002E5016" w:rsidP="002E501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произношения.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занятий, реализующих коррекционно-развивающие задачи, меняется в зависимости от периода обучения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Логопедическая работа с детьми I уровня речевого развития</w:t>
      </w:r>
    </w:p>
    <w:p w:rsidR="002E5016" w:rsidRPr="002E5016" w:rsidRDefault="002E5016" w:rsidP="002E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 работы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Сентябрь, октябрь, ноябрь, декабрь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понимания речи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находить предметы, игрушки. Учить детей по инструкции логопеда узнавать и правильно показывать предметы и игрушки. Учить показывать части тела в соответствии с просьбой взрослого.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понимать слова обобщающего значения. Учить детей показывать и выполнять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действия,связанные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окружающим миром, знакомой бытовой или игровой ситуацией. Закреплять навык ведения одностороннего диалога (логопед задает вопрос по содержанию сюжетной картинки, а ребенок жестом отвечает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него).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дифференцированно воспринимать вопросы: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кто?, куда?, откуда?, с кем?.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понимать грамматические категории числа существительных, глаголов.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различать на слух обращения к одному или нескольким лицам.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Лексические темы: «Игрушки», «Одежда», «Мебель», « Посуда», «Продукты питания»,«Транспорт».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активной подражательной речевой деятельности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называть родителей, родственников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(мама, папа, бабушка).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называть имена друзей, кукол.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подражанию:</w:t>
      </w:r>
    </w:p>
    <w:p w:rsidR="002E5016" w:rsidRPr="002E5016" w:rsidRDefault="002E5016" w:rsidP="002E5016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голосам животных;</w:t>
      </w:r>
    </w:p>
    <w:p w:rsidR="002E5016" w:rsidRPr="002E5016" w:rsidRDefault="002E5016" w:rsidP="002E5016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звукам окружающего мира;</w:t>
      </w:r>
    </w:p>
    <w:p w:rsidR="002E5016" w:rsidRPr="002E5016" w:rsidRDefault="002E5016" w:rsidP="002E5016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звукам музыкальных инструментов.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внимания, памяти, мышления Учить детей запоминать и выбирать из ряда предложенных взрослым игрушки и предметы (2—4 игрушки).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определять из ряда игрушек ту, которую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убрали или добавили.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запоминать и раскладывать игрушки в произвольной последовательности (в рамках одной тематики).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запоминать и раскладывать игрушки в заданной последовательности (2—3 игрушки одной тематики).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запоминать и проговаривать 2—3 слова по просьбе логопеда (мама, папа; мама, папа, тетя). Учить детей находить из ряда картинок (предметов, игрушек) «лишнюю»: шарик, мяч, кисточка; шапка, панама, яблоко; яблоко, груша, стол.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находить предмет по его контурному изображению. Учить узнавать предмет по одной его детали.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II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Январь, февраль,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март,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май,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июнь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понимания речи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понимать категории рода глаголов прошедшего времени единственного числа: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Валя читала книгу; Валя читал книгу.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отгадывать предметы, игрушки, животных, птиц по их словесному описанию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большой,бурый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косолапый, живет в берлоге, сосет лапу).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по просьбе взрослого выбирать предметы для выполнения названных действий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(резать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нож, шить — игла, наливать суп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половник).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определять причинно-следственные связи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(снег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санки, коньки, снежная баба).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активной подражательной речевой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отдавать приказания: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на, иди, дай.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указывать на определенные предметы: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вот, это, тут.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составлять первые предложения, например: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Вот Тата. Это Тома.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составлять предложения по модели: обращение + глагол повелительного наклонения: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Тата, спи.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преобразовывать глаголы повелительного наклонения в глаголы настоящего времени единственного числа 3-го лица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(спи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спит, иди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идет).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внимания* памяти, мышления Учить детей запоминать игрушки (предметы, картинки) и выбирать их из разных тематических групп и раскладывать их в определенной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последовательности: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шарик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машина, шапка; мяч, ложка, карандаш..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Учить запоминать и подбирать картинки,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подходящие по смыслу: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дождь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зонт, снег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коньки.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выбирать предметы определенного цвета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(отобрать только красные машинки, белые кубики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отбирать фигуры определенной формы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(только квадраты, треугольники, круги).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определять лишний предмет из представленного ряда:</w:t>
      </w:r>
    </w:p>
    <w:p w:rsidR="002E5016" w:rsidRPr="002E5016" w:rsidRDefault="002E5016" w:rsidP="002E5016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3 красных кубика и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 синий;</w:t>
      </w:r>
    </w:p>
    <w:p w:rsidR="002E5016" w:rsidRPr="002E5016" w:rsidRDefault="002E5016" w:rsidP="002E5016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кукла, клоун, Буратино 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шапка;</w:t>
      </w:r>
    </w:p>
    <w:p w:rsidR="002E5016" w:rsidRPr="002E5016" w:rsidRDefault="002E5016" w:rsidP="002E5016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шуба, пальто, плащ 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шкаф;</w:t>
      </w:r>
    </w:p>
    <w:p w:rsidR="002E5016" w:rsidRPr="002E5016" w:rsidRDefault="002E5016" w:rsidP="002E5016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машина, красная лодка, красный пароход 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желтая машина.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складывать картинки из двух, четырех частей.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подбирать кубики разной формы в соответствии с прорезями на крышке коробки.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Учить отгадывать загадки с ориентацией на опорные картинки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(«Из рук детворы ветер 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вырвалвоздушные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.,, шары»)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итоге логопедической работы дети должны научиться:</w:t>
      </w:r>
    </w:p>
    <w:p w:rsidR="002E5016" w:rsidRPr="002E5016" w:rsidRDefault="002E5016" w:rsidP="002E5016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выделять из речи названия окружающих предметов и действий с ними (в соответствии с изученными лексическими темами: «Игрушки», «Посуда», «Мебель», «Продукты питания», «Одежда» и т. д.);</w:t>
      </w:r>
    </w:p>
    <w:p w:rsidR="002E5016" w:rsidRPr="002E5016" w:rsidRDefault="002E5016" w:rsidP="002E5016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некоторые части тела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(голова, ноги, руки, глаза, рот, уши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д.) и одежды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(карман, рукав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д.);</w:t>
      </w:r>
    </w:p>
    <w:p w:rsidR="002E5016" w:rsidRPr="002E5016" w:rsidRDefault="002E5016" w:rsidP="002E5016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обозначать наиболее распространенные действия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(сиди, мой, стой, пой, ешь, пей, 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иди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д.)» некоторые свои физиологические и эмоционально-аффективные со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стояния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(холодно, тепло, больно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д.);</w:t>
      </w:r>
    </w:p>
    <w:p w:rsidR="002E5016" w:rsidRPr="002E5016" w:rsidRDefault="002E5016" w:rsidP="002E5016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желания с помощью простых просьб, обращений;</w:t>
      </w:r>
    </w:p>
    <w:p w:rsidR="002E5016" w:rsidRPr="002E5016" w:rsidRDefault="002E5016" w:rsidP="002E5016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отвечать на простые вопросы одним словом или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дву-словной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фразой без использования жеста; в отдельных случаях допускается употребление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звукокомплексов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не предъявляются требования к фонетической правильности высказывания, но обращается внимание на грамматическое оформление.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Логопедическая работа с детьми II уровня речевого развития</w:t>
      </w:r>
    </w:p>
    <w:p w:rsidR="002E5016" w:rsidRPr="002E5016" w:rsidRDefault="002E5016" w:rsidP="002E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 работы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Сентябрь, октябрь, ноябрь,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понимания речи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умение вслушиваться в обращенную речь.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выделять названия предметов, действий, некоторых признаков.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понимание обобщающего значения слов.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детей к овладению диалогической и монологической речью. Активизация речевой деятельности и развитие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лексико-грамматических средств языка Учить называть слова одно-, двух-, трехсложной слоговой структуры (кот, .мак,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муха, ваза, лопата, молоко).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первоначальным навыкам словообразования: учить образовывать существительные с уменьшительно-ласкательными суффиксами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-к (домик, лобик, шарик, ротик; ручка, ножка, лапка, шубка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д.). Учить навыкам употребления в речи грамматических категорий: числа имен существительных и прилагательных.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дифференцировать названия предметов по категории одушевленности/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неодушевленности.Учить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навыку использования в речи качественных прилагательных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(большой, маленький, вкусный, сладкий, красивый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т. п.). Учить навыку использования в речи притяжательных прилагательных мужского и женского рода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«мой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моя»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их согласованию с существительными.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навык составления простых предложений по модели: обращение + глагол в повелительном наклонении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(Миша, иди! Вова, стой!),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преобразовывать глаголы повелительного наклонения в глаголы изъявительного наклонения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(Миша идет. Вова стоит).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самостоятельной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фразовой речи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 детей навыки составления простых предложений по модели: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«Кто? Что 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делает?Что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 »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запоминать короткие двустишия и 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ведения диалога, умения выслушать вопрос, понять его содержание, адекватно ответить на заданный вопрос, переадресовать вопрос товарищу (Я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гуляю. А ты? Миша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ест. А ты?).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самостоятельному формулированию вопросов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(Кто гуляет? Где кукла? Можно взять?)-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составлять предложения по демонстрации действий, по вопросам. Закреплять умение заканчивать предложение,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начатое логопедом.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навык употребления в речи личных местоимений (я,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ты, он, она, они).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составлять первые простые рассказы из двух-трех предложений (по вопросному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Лексические темы: «Помещение детского сада», «Одежда», «Обувь», «Посуда», «Фрукты»,«Овощи», «Продукты питания», «Игрушки»» «Осень», «Зима», «Праздник Новый год»,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Развлечения детей в зимнее время» и_ т.д.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II Январь,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февраль,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март,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май, начало июня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речевой деятельности и развитие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лексико-грамматических средств языка Учить детей использовать в речи отдельные порядковые числительные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(один, два, много)-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использовать в самостоятельной речи распространенные предложения за счет введения в них однородных подлежащих, сказуемых, дополнений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(Тата и Вова играют. Вова взял мишку и мяч.)-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изменять существительные по категории падежа (дательный, творительный, родительный падежи).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понимание и навык употребления в самостоятельной речи некоторых простых предлогов (на,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в, под).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понимать и использовать в самостоятельной речи некоторые наиболее часто употребляемые приставочные глаголы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(поел, попил, поспал,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подал, ушел, унес, убрал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т. п.).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Продолжать развивать навыки употребления существительных с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уменьшительно-ласкательнымзначением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Закрепить в самостоятельной речи детей первоначальные навыки согласования прилагательных с существительными.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в самостоятельной речи первоначальные навыки согласования числительных с существительными с продуктивными окончаниями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(много столов, много грибов, много коров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т. п.).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первоначальные навыки согласования личных местоимений с глаголами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(я сижу, он сидит, они сидят).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подбирать однородные подлежащие, сказуемые, дополнения в ответ на вопрос (Например: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Спит кто? Собака, кошка).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называть части предмета для определения целого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(спинка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стул, ветки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дерево, стрелки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 часы).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подбирать слова к названному слову по ассоциативно-ситуативному принципу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(санки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зима, корабль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море).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подбирать существительные к названию действия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(кататься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велосипед, летать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самолет, варить — суп, резать — хлеб).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отгадывать названия предметов, животных, птиц по их описанию. Учить детей употреблять в самостоятельной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речинекоторые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названия геометрических фигур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(круг, квадрат, овал, треугольник),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цветов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(красный, синий, зеленый, черный)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наиболее распространенных материалов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(резина, 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дерево,железо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камень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т. п.).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самостоятельной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фразовой речи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навыки составления простых предложений по модели: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«Кто? Что делает? Что?»;«Кто? Что делает? Чем?*.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объем предложений за счет введения однородных подлежащих, сказуемых, дополнений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(Тата и Вова играют. Вова взял мишку и мяч.).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Заучивать короткие двустишия и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. Закрепить навыки ведения диалога: умения адекватно отвечать на вопросы и самостоятельно их формулировать, переадресовывать вопрос товарищу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(Я гуляю. А ты? Вова играет. А ты?).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формировать навыки составления коротких рассказов из двух-трех-четырех простых предложений (по картинному и вопросному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составлять предложения по демонстрации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действий, по вопросам.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умения заканчивать одним-двумя словами предложение, начатое логопедом.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произносительной стороны речи Учить детей различать речевые и неречевые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определять источник звука. Учить дифференцировать звуки, далекие и близкие по звучанию.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Уточнять правильное произношение звуков, имеющихся в речи ребенка.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 отсутствующие звуки (раннего и среднего онтогенеза).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Автоматизировать поставленные звуки на уровне слогов, слов, предложений.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Учить детей отхлопывать предложенный логопедом ритмический рисунок слов. Формировать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звуко-слоговую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структуру слова. Учить детей дифференцировать на слух короткие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длинные слова.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запоминать и проговаривать сочетания однородных слогов, например: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«па-па-па*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разным ударением, силой голоса, интонацией. Учить воспроизводить цепочки слогов, состоящих из одинаковых гласных и разных согласных звуков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па-по-пу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из разных согласных и гласных звуков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па-то-ку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воспроизводить слоги со стечением согласных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(та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кта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по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пто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Лексические темы: «Игры и развлечения детей зимой», «Рождество», «Крещенье», «Святки»; «Помощь птицам и животным зимой», «Теплая одежда», «Приход весны», «Масленица», «День защитника Отечества», «8 Марта», «Прилет птиц», «Природные явления весны», «Труд людей весной», «Сад-огород»,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«Лето» и Др.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итоге логопедической работы дети должны научиться:</w:t>
      </w:r>
    </w:p>
    <w:p w:rsidR="002E5016" w:rsidRPr="002E5016" w:rsidRDefault="002E5016" w:rsidP="002E5016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предметы с их качественными признаками и функциональным назначением;</w:t>
      </w:r>
    </w:p>
    <w:p w:rsidR="002E5016" w:rsidRPr="002E5016" w:rsidRDefault="002E5016" w:rsidP="002E5016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по словесному описанию знакомые предметы;</w:t>
      </w:r>
    </w:p>
    <w:p w:rsidR="002E5016" w:rsidRPr="002E5016" w:rsidRDefault="002E5016" w:rsidP="002E5016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знакомые предметы по отдельным, наиболее ярко выделяемым признакам;</w:t>
      </w:r>
    </w:p>
    <w:p w:rsidR="002E5016" w:rsidRPr="002E5016" w:rsidRDefault="002E5016" w:rsidP="002E5016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простые грамматические категории: единственного и множественного числа существительных повелительного и изъявительного наклонений глаголов, именительного, родительного, дательного и вини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тельного падежей, некоторых простых предлогов;</w:t>
      </w:r>
    </w:p>
    <w:p w:rsidR="002E5016" w:rsidRPr="002E5016" w:rsidRDefault="002E5016" w:rsidP="002E5016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фонетически правильно оформлять согласные звуки ([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[б], [м], [т],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[к],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[г]), гласные звуки первого ряда ([а], [о], [у],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[и]);</w:t>
      </w:r>
    </w:p>
    <w:p w:rsidR="002E5016" w:rsidRPr="002E5016" w:rsidRDefault="002E5016" w:rsidP="002E5016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воспроизводить отраженно и самостоятельно ритмико-интонационную структуру двух- и трехсложных слов из сохранных и усвоенных звуков;</w:t>
      </w:r>
    </w:p>
    <w:p w:rsidR="002E5016" w:rsidRPr="002E5016" w:rsidRDefault="002E5016" w:rsidP="002E5016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употреблять в самостоятельной речи отдельные падежные окончания слов, используемых в рамках предложных конструкций;</w:t>
      </w:r>
    </w:p>
    <w:p w:rsidR="002E5016" w:rsidRPr="002E5016" w:rsidRDefault="002E5016" w:rsidP="002E5016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общаться, используя в самостоятельной речи слово сочетания и простые нераспространенные предложения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(«Мой мишка», «Можно (нельзя) брать», «Маша, пой», «Маша, дай куклу»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проч.).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коррекционно-развивающего обучения у детей расширяется понимание обращенной речи, развивается речевая активность.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Логопедическая работа с детьми III уровня речевого развития</w:t>
      </w:r>
    </w:p>
    <w:p w:rsidR="002E5016" w:rsidRPr="002E5016" w:rsidRDefault="002E5016" w:rsidP="002E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 работы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лексико-грамматических средств языка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вслушиваться в обращенную речь. Учить выделять названия предметов,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действий,признаков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, понимать обобщающее значение слов. Учить детей преобразовывать глаголы повелительного наклонения 2-го лица единственного числа в глаголы изъявительного наклонения 3-го лица единственного и множественного числа настоящего времени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(спи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спит, спят, спали, спала).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возможности пользоваться диалогической формой речи.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использовать в самостоятельной речи притяжательные местоимения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«мой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моя», «мое»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 единственного и множественного числа настоящего и прошедшего времени, существительными в винительном, дательном и творительном падежах (в значении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орудийности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средства действия). Учить детей некоторым способам словообразования: с использованием существительных с уменьшительно-ласкательными суффиксами и глаголов с разными приставками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(на-, по-, вы-).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самостоятельной развернутой фразовой речи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 детей навык составления простых предложений по вопросам, демонстрации действий, по картинке, по моделям:</w:t>
      </w:r>
    </w:p>
    <w:p w:rsidR="002E5016" w:rsidRPr="002E5016" w:rsidRDefault="002E5016" w:rsidP="002E5016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существительное им. п. + согласованный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 + прямое дополнение: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«Мама (папа, брат,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сестра, девочка, мальчик) пьет чай (компот,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молоко)», «читает книгу (газету)»;</w:t>
      </w:r>
    </w:p>
    <w:p w:rsidR="002E5016" w:rsidRPr="002E5016" w:rsidRDefault="002E5016" w:rsidP="002E5016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существительное им. п. + согласованный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 + 2 зависимых от глагола существительных в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косвенных падежах: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«Кому мама шьет платье?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Дочке, кукле», «Чем мама режет хлеб? Мама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режет хлеб ножом».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 составления короткого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рассказа.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произносительной стороны речи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Уточнять у детей произношение сохранных звуков: [а], [у], [о], [э], [и], [м], [и*],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'],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'],[т], [т*], [л], [л'],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фЧ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, [в], [в'], [б], [б']. Вызывать отсутствующие звуки: [к], [к*], [г], [г'], 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'], [л*], [Л,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[с], [с'],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*],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и закреплять их на уровне слогов, слов,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предложений.Подготовка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овладению элементарными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навыками письма и чтения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различать на слух гласные и согласные звуки.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выделять первый гласный и согласный звук в словах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(Аня, ухо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т. п.), анализировать звуковые сочетания, например: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/,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уа.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Лексические темы: «Помещение детского сада», «Профессии людей», «Одежда», 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«Обувь», «Посуда», «Продукты питания», «Игрушки», « Осень », « Овощи-фрукты ».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Декабрь,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январь,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февраль,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март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Формирование </w:t>
      </w:r>
      <w:proofErr w:type="spellStart"/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лексико</w:t>
      </w:r>
      <w:proofErr w:type="spellEnd"/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грамматических средств языка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Уточнять представления детей об основных цветах и их оттенках, знание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соответствующихобозначений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образовывать относительные прилагательные со значением соотнесенности к продуктам питания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(«лимонный», «яблочный»),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растениям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(«дубовый», «березовый*),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 материалам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(«кирпичный», «каменный», «деревянный», «бумажный»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различать и выделять в словосочетаниях названий признаков по назначению и вопросам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«Какой? Какая? Какое?»;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 внимание на соотношение окончания вопросительного слова и прилагательного.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навык согласования прилагательных с существительными в роде, числе. Упражнять в составлении сначала двух, а затем трех форм одних и тех же глаголов («лежи» — «лежит» — «лежу»).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изменять форму глаголов 3-го лица единственного числа на форму 1-го лица единственного(и множественного) числа: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«идет»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«иду»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«идешь»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«идем».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использовать предлоги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«на, под, в, из»,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обозначающие пространственное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расположениепредметов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сочетаниях с соответствующими падежными формами существительных.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самостоятельной развернутой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фразовой речи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 ведения подготовленного диалога (просьба, беседа, элементы драматизации). Расширять навык построения разных типов предложений.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распространять предложения введением в него однородных членов. Учить составлять наиболее доступные конструкции сложносочиненных и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сложноподчиненныхпредложений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составлять короткие рассказы по картине, серии картин, рассказы-описания,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пересказ.Лексические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темы: «Одежда», «Продукты питания» (повторение), «Домашние, дикие животные», «Части тела», «Новый год», «Зима», «День защитника Отечества», «8 Марта», «Весна».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произносительной стороны речи Закреплять навык правильного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произношениязвуков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уточненных или исправленных на индивидуальных занятиях первого периода. Вызывать отсутствующие и корригировать искаженно произносимые звуки, автоматизировать их на уровне слогов, слов, предложений. Закреплять навык практического 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употребления различных слоговых структур и слов доступного 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звуко-слогового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состава.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фонематическое восприятие на основе четкого различения звуков по признакам: глухость — звонкость; твердость — мягкость. Корригировать следующие звуки: [л], [б], [б'],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’], [г’], [г], [с], [с’],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’],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[ж],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[л']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к овладению элементарными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навыками письма и чтения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выделять звук из ряда звуков, слог с заданным звуком из ряда других слогов. Определять наличие звука в слове, ударного гласного в начале и конце слова.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гласный и согласный звук в прямом и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обратном слогах и односложных словах.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Апрель, май, июнь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лексико-грамматических средств языка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Закреплять навык употребления обиходных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лов с новым лексическим значением, образован- I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приставок, передающих различи 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оттенки действий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(«выехал»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«подъехал»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 •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«въехал»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«съехал»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т. п.). Закреплять навыки образования относительных 'прилагательных с использованием продуктивных суффиксов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(-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-, -ин-, -ев-, -ан-, -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ян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-).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образовывать наиболее употребительные притяжательные прилагательные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(«волчий», «лисий»);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прилагательные, с использованием уменьшительно-ласкательных суффиксов: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еньк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оньк-.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употреблять наиболее доступные антонимические отношения между словами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(«добрый»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 -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«злой», «высокий»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«низкий»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т. п.). Уточнять значения обобщающих слов.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самостоятельной развернутой фразовой речи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согласования прилагательных с существительными в роде, числе, падеже: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 основой на твердый согласный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(«новый», «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новаяя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», «новое», «нового»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т. п.); с основой на мягкий согласный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(«зимний», «зимняя», «зимнюю»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т.' п.). . Расширять значения предлогов: 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да тельным падежом,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 с родительным падежом,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 с винительным и творительным падежами.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;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Отрабатывать словосочетания с названными предлогами в соответствующих падежах. Учить составлять разные типы предложений: ;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 распространенные из 5 — 7 слов с предварительной отработкой элементов структуры предложения (отдельных словосочетаний);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с противительным союзом «а» в облегченном варианте («сначала надо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нарисоватьдом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, а потом его раскрасить»), с противительным союзом «или»;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Arial" w:eastAsia="Times New Roman" w:hAnsi="Arial" w:cs="Arial"/>
          <w:color w:val="000000"/>
          <w:sz w:val="28"/>
          <w:szCs w:val="28"/>
        </w:rPr>
        <w:lastRenderedPageBreak/>
        <w:t>•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сложноподчиненные предложения с придаточными предложениями причины (потому что), с дополнительными придаточными, выражающими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желательность или нежелательность действия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(я хочу, чтобы!..).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преобразовывать предложения за счет изменения главного члена предложения, времени действия к моменту речи, залога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(«встретил брата»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«встретился с братом»;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«брат 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умывает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» — «брат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умывается»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т. п.); изменения вида глагола («.мальчик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писал письмо»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«мальчик написал письмо»; «мама варила суп*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«мама сварила суп»).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определять количество слов в предложении в собственной и чужой речи («два» 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«три»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«четыре*).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выделять предлог как отдельное служебное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 усложнять навык передачи в речи последовательности событий, наблюдений за серией выполняемых детьми действий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(«Миша встал, подошел к шкафу, который стоит у окна, Потом он открыл дверцу и достал с верхней полки книги и карандаш. Книги он отнес воспитательнице, а карандаш взял себе*).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навык составления рассказов по картине и серии картин с элементами усложнения (дополнение эпизодов, изменение начала, конца рассказа и т. п.).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составлять рассказы по теме с использованием ранее отработанных синтаксических конструкций. Лексические темы: «Весна», «Лето», «Сад-огород», «Профессии», «Мебель», «Транспорт» (повторение всех ранее пройденных тем).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произносительной стороны речи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использовать в самостоятельной речи звуки: [л], [с],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[с] — [а],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 —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лЗ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 — [и] в твердом и мягком звучании в прямых и обратных слогах, словах и предложениях. Учить дифференцировать звуки по участию голоса ([с] —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]), по твердости-мягкости ([л] — [л'], [т] — [т']), по месту образования ([с] —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к овладению элементарными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навыками письма и чтения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навыкам звукового анализа и синтеза, преобразованию прямых и обратных слогов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ас-са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), односложных слов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(«лак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 лик»).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итоге логопедической работы дети должны научиться:</w:t>
      </w:r>
    </w:p>
    <w:p w:rsidR="002E5016" w:rsidRPr="002E5016" w:rsidRDefault="002E5016" w:rsidP="002E5016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обращенную речь в соответствии с параметрами возрастной нормы;</w:t>
      </w:r>
    </w:p>
    <w:p w:rsidR="002E5016" w:rsidRPr="002E5016" w:rsidRDefault="002E5016" w:rsidP="002E5016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фонетически правильно оформлять звуковую сторону речи;</w:t>
      </w:r>
    </w:p>
    <w:p w:rsidR="002E5016" w:rsidRPr="002E5016" w:rsidRDefault="002E5016" w:rsidP="002E5016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передавать слоговую структуру слов, используемых в самостоятельной речи;</w:t>
      </w:r>
    </w:p>
    <w:p w:rsidR="002E5016" w:rsidRPr="002E5016" w:rsidRDefault="002E5016" w:rsidP="002E5016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пользоваться в самостоятельной речи простыми распространенными я сложными предложениями, владеть навыками объединения их в рассказ;</w:t>
      </w:r>
    </w:p>
    <w:p w:rsidR="002E5016" w:rsidRPr="002E5016" w:rsidRDefault="002E5016" w:rsidP="002E5016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элементарными навыками пересказа;</w:t>
      </w:r>
    </w:p>
    <w:p w:rsidR="002E5016" w:rsidRPr="002E5016" w:rsidRDefault="002E5016" w:rsidP="002E5016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диалогической речи;</w:t>
      </w:r>
    </w:p>
    <w:p w:rsidR="002E5016" w:rsidRPr="002E5016" w:rsidRDefault="002E5016" w:rsidP="002E5016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словообразования: продуцировать названия существительных от глаголов, прилагательных от существительных и глаголов, уменьшитель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но-ласкательных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увеличительных форм существительных и проч.;</w:t>
      </w:r>
    </w:p>
    <w:p w:rsidR="002E5016" w:rsidRPr="002E5016" w:rsidRDefault="002E5016" w:rsidP="002E5016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грамматически правильно оформлять самостоятельную речь в соответствии с нормами языка. Падежные, родовидовые окончания слов должны проговариваться четко; простые и почти все сложные предлоги употребляться адекватно;</w:t>
      </w:r>
    </w:p>
    <w:p w:rsidR="002E5016" w:rsidRPr="002E5016" w:rsidRDefault="002E5016" w:rsidP="002E5016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спонтанном общении слова различных лексико-грамматических категорий (существительных, глаголов, наречий, прилагательных, местоимений и т. д.);</w:t>
      </w:r>
    </w:p>
    <w:p w:rsidR="002E5016" w:rsidRPr="002E5016" w:rsidRDefault="002E5016" w:rsidP="002E5016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элементами грамоты: навыками чтения и печатания некоторых букв, слогов, слов и коротких предложений в пределах программы.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дальнейшем осуществляется совершенствование всех компонентов языковой системы.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Логопедическая работа с детьми IV уровня речевого развития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детей с IV уровнем развития речи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IV уровню развития речи отнесены дети с остаточными явлениями недоразвития лексико-грамматических и фонетико-фонематических компонентов языковой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системы.Речь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детей, на первый взгляд, производит вполне благополучное впечатление. Лишь детальное и углубленное обследование, выполнение специально подобранных заданий позволяет выявить остаточные проявления общего недоразвития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речи.Затруднения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воспроизведении слов сложного слогового состава и их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звуконаполняемости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диагностическим критерием при обследовании речи дошкольников с IV уровнем развития речи. Под влиянием коррекционно-развивающего обучения это явление постепенно сглаживается, но всегда обнаруживается, как только у ребенка возникает необходимость усвоения новой лексики, сложной по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звукослоговой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структуре и морфологической организации (например: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регулировщик, баскетболистка, велосипедистка, строительство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д.).Для детей данного уровня типичным является несколько вялая артикуляция звуков, недостаточная выразительность речи и нечеткая дикция. Все это оставляет впечатление общей «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смазанности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речи. Незавершенность формирования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звуко-слоговой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структуры, смешение звуков, низкий уровень дифференцированного восприятия фонем являются важным показателем того, что процесс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фонемообразования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этих детей еще не завершен. Наряду с недостатками фонетико-фонематического характера для этих детей характерны отдельные нарушения смысловой стороны речи. Дети склонны использовать 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стереотипные формулировки, лишь приблизительно передающие оригинальное значение слова. Недостаточность лексического строя языка проявляется и в специфических словообразовательных ошибках.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коррекционно-развивающей работы с детьми (IV уровень развития речи)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работы является комплексная подготовка детей к обучению в школе. В связи с этим логопедическая работа направлена на решение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задач,связанных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дальнейшим развитием и совершенствованием фонетического, лексико-грамматического строя языка, связной речи, а также подготовкой детей к овладению элементарными навыками письма и чтения. При этом логопеду необходимо обладать четкими представлениями о:</w:t>
      </w:r>
    </w:p>
    <w:p w:rsidR="002E5016" w:rsidRPr="002E5016" w:rsidRDefault="002E5016" w:rsidP="002E5016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сохранных компонентах языка ребенка, которые послужат базой для дальнейшего совершенствования его речевого развития;</w:t>
      </w:r>
    </w:p>
    <w:p w:rsidR="002E5016" w:rsidRPr="002E5016" w:rsidRDefault="002E5016" w:rsidP="002E5016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 и характере остаточных проявлений недоразвития речи ребенка;</w:t>
      </w:r>
    </w:p>
    <w:p w:rsidR="002E5016" w:rsidRPr="002E5016" w:rsidRDefault="002E5016" w:rsidP="002E5016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особенностях психического и моторного развития ребенка, важных для полноценного преодоления недоразвития речи.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логопедической работы особое внимание уделяется развитию у детей:</w:t>
      </w:r>
    </w:p>
    <w:p w:rsidR="002E5016" w:rsidRPr="002E5016" w:rsidRDefault="002E5016" w:rsidP="002E5016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к сосредоточению;</w:t>
      </w:r>
    </w:p>
    <w:p w:rsidR="002E5016" w:rsidRPr="002E5016" w:rsidRDefault="002E5016" w:rsidP="002E5016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войти в общий ритм и темп работы и удерживанию его в течение занятия;</w:t>
      </w:r>
    </w:p>
    <w:p w:rsidR="002E5016" w:rsidRPr="002E5016" w:rsidRDefault="002E5016" w:rsidP="002E5016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следовать единому замыслу работы в процессе как индивидуальных, так и совместных усилий;</w:t>
      </w:r>
    </w:p>
    <w:p w:rsidR="002E5016" w:rsidRPr="002E5016" w:rsidRDefault="002E5016" w:rsidP="002E5016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реализации замысла работы, доведения начатой деятельности до предполагаемого результата;</w:t>
      </w:r>
    </w:p>
    <w:p w:rsidR="002E5016" w:rsidRPr="002E5016" w:rsidRDefault="002E5016" w:rsidP="002E5016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использования помощи партнера по работе.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усвоения языковых средств в условиях коррекционного воздействия ориентирован на осмысление детьми учебного материала, закрепление полученных знаний и умений в процессе тренировочных упражнений и упрочение соответствующих навыков в актах речевой коммуникации. Направления коррекционно-развивающей работы:</w:t>
      </w:r>
    </w:p>
    <w:p w:rsidR="002E5016" w:rsidRPr="002E5016" w:rsidRDefault="002E5016" w:rsidP="002E5016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произносительной стороны речи;</w:t>
      </w:r>
    </w:p>
    <w:p w:rsidR="002E5016" w:rsidRPr="002E5016" w:rsidRDefault="002E5016" w:rsidP="002E5016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лексико-грамматической стороны речи;</w:t>
      </w:r>
    </w:p>
    <w:p w:rsidR="002E5016" w:rsidRPr="002E5016" w:rsidRDefault="002E5016" w:rsidP="002E5016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самостоятельной развернутой фразовой речи;</w:t>
      </w:r>
    </w:p>
    <w:p w:rsidR="002E5016" w:rsidRPr="002E5016" w:rsidRDefault="002E5016" w:rsidP="002E5016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овладению элементарными навыками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письма и чтения.</w:t>
      </w:r>
    </w:p>
    <w:p w:rsidR="002E5016" w:rsidRPr="002E5016" w:rsidRDefault="002E5016" w:rsidP="002E50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E5016" w:rsidRPr="002E5016" w:rsidRDefault="002E5016" w:rsidP="002E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 работы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Сентябрь, октябрь, ноябрь,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декабрь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Совершенствование произносительной стороны речи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Закреплять навыки четкого произношения звуков (гласных и согласных), имеющихся в речи детей. Формировать умение дифференцировать на слух и в речи сохранные звуки с опорой на их акустические и артикуляционные признаки, на наглядно-графическую символику.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Корригировать произношение нарушенных звуков ([л], [л'], Ш, Ы, [с'],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[а'],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[ж],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 и т. д.). Развивать умение дифференцировать звуки по парным признакам (гласные — согласные, звонкие — глухие, твердые — мягкие, свистящие — шипящие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произношение звуков в составе слогов,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слов, предложений, текстов.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произношении многосложных слов с открытыми и закрытыми слогами, со стечением согласных и без них.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Вводить в самостоятельные высказывания детей слова сложной слоговой структуры. Воспитывать правильную ритмико-интонационную и мелодическую окраску речи. Развитие лексико-грамматических средств языка Расширять лексический запас в процессе изучения новых текстов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(черепаха, дикобраз, изгородь, крыльцо, панцирь, музей, театр, суша, занавес,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выставка).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словообразовательные процессы: употребление наименований, образованных за счет словосложения: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пчеловод, книголюб, белоствольная береза, длинноногая—-длинноволосая девочка,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громкоговоритель;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прилагательных с различными значениями соотнесенности: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плетеная изгородь, камышовая, черепичная крыша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 Учить употреблять существительные с увеличительным значением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(голосище, носище, домище).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подбора и употребления в речи антонимов — глаголов, прилагательных, существительных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(вкатить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выкатить, внести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вынести, жадность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щедрость, бледный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румяный).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Объяснять значения слов с опорой на их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словообра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 зевательную структуру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(футболист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спортсмен, который играет в футбол).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Упражнять в подборе синонимов и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практическомупотреблении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 речи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(скупой, жадный, храбрый, смелый, неряшливый, неаккуратный, 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грязнуля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дифференцированно использовать в речи простые и сложные предлоги.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образовывать сравнительную степень прилагательных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(добрее, злее, слаще, гуще, дальше);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 составные прилагательные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(темно-зеленый, ярко-красный).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понимание и объяснять переносное значение выражений: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широкая душа, сгореть со стыда.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преобразовывать названия профессий м. р. в профессию ж. р.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(воспитатель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воспитательница, баскетболист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баскетболистка).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преобразовывать одну грамматическую категорию в другую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(танец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танцевать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танцовщик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танцовщица — танцующий).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самостоятельной развернутой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фразовой речи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выделять отличительные признаки предметов, объектов; составлять загадки с опорой на эти признаки.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сравнения предметов, объектов; составление рассказов-описаний каждого из них.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подбирать слова-рифмы, составлять пары, цепочки рифмующихся слов; словосочетаний с рифмами.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конструировании предложений по опорным словам.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составления повествовательного рассказа на основе событий заданной последовательности.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Упражнять в распространении предложений за счет введения однородных членов (сказуемых, подлежащих, дополнений, определений). Учить анализировать причинно-следственные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ивременные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связи, существующие между частями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сюжета.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навыки составления рассказа по картине (с опорой на вопросительно-ответный и наглядно-графические планы).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учить составлять рассказ по серии сюжетных картинок; заучивать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, стихотворения.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навыки пересказа рассказа, сказки с опорой на картинный, вопросный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планы.Формировать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составления предложений с элементами творчества (с элементами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небылиц,фантазийными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фрагментами).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составлять рассказы с элементами творчества (дополняя, изменяя отдельные эпизоды).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к овладению элементарными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 письма и чтения Развивать произвольное внимание, слуховую память.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понятия «звук», «слог». Совершенствовать навыки различения звуков: речевых и неречевых, гласных — согласных, твердых — мягких, звонких — глухих, а также звуков, отличающихся способом и местом образования и т. д. Формировать умение выделять начальный гласный звук, стоящий под ударением, из состава слова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утка).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анализировать звуковой ряд, состоящий из двух — трех — четырех гласных звуков. Учить осуществлять анализ и синтез обратного слога, например: 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выделять последний согласный звук в слове, например: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мак.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выделять первый согласный звук в слове, например: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выделять гласный звук в положении после согласного (в слогах, словах).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производить анализ и синтез прямых слогов, например: 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па.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буквами, соответствующими правильно произносимым звукам ([а], [о], [у],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], [т], [к], [л], [м] — количество изучаемых букв и 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последовательность их изучения определяется логопедом в зависимости от индивидуальных особенностей детей); учить анализировать их оптико-пространственные и графические признаки. Учить составлять из букв разрезной азбуки слоги: сначала обратные, потом — прямые. Учить осуществлять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звуко-буквенный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и синтез слогов.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оптико-пространственные ориентировки. Развивать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графо-моторные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Январь,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февраль,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март,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апрель,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май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Совершенствование произносительной стороны речи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закреплять и автоматизировать поставленные звуки в самостоятельной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речи.Развивать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дифференцировать на слух и в речи оппозиционные звуки ([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 — [л], [с] —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 — [ж] и т. д.); формировать тонкие звуковые дифференцировки ([т] — [т'] — [ч],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 —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],[т] — [с] —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[ч] —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 и т. д.). Развивать умение анализировать свою речь и речь окружающих на предмет правильности ее фонетического оформления.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работу по исправлению нарушенных звуков ([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'], [ч],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навыки употребления в речевом контексте слов сложной слоговой структуры и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звуконаполняемости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работу по воспитанию правильного темпа и ритма речи, ее богатой интонационно-мелодической окраски.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лексико-грамматических средств языка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Уточнять и расширять значения слов (с опорой на лексические темы).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словообразовательные процессы: объяснение и употребление сложных слов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(стекловата, Белоснежка, сладкоежка, самокат, 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снегокат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);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 и практическое употребление в речи существительных с уменьшительно-ласкательным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увеличительным значением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(кулак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кулачок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кулачище).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употребление обобщенных понятий на основе их тонких дифференциаций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(цветы: полевые, садовые, лесные).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 употребления в самостоятельной речи сложных предлогов. Учить объяснять и практически употреблять в речи слова с переносным значением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(ангельский характер, ежовые рукавицы, медвежья услуга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др.). Совершенствовать умение подбирать синонимы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(прекрасный, красивый, замечательный, великолепный).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употреблять эти слова в самостоятельной речи. Закреплять навыки согласования прилагательных с существительными в роде, числе, падеже. Закреплять навыки согласования числительных с существительными 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роде, падеже. Продолжать учить подбирать синонимы и употреблять их в самостоятельной речи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(молить — просить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упрашивать; плакать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рыдать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всхлипывать).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преобразовывать одни грамматические формы в другие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(веселье — веселый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веселиться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веселящийся).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объяснять и практически употреблять в речи слова переносного значения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(смотреть сквозь 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розовые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очки, собачья преданность, работать спустя рукава, закидать шапками).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самостоятельной фразовой речи Закреплять навыки выделения частей рассказа, анализа причинно-следственных и временных связей, существующих между ними. Продолжать совершенствовать навыки распространения предложений за счет введения в них однородных членов предложения. Продолжать совершенствовать навык пересказа сказок, рассказов:</w:t>
      </w:r>
    </w:p>
    <w:p w:rsidR="002E5016" w:rsidRPr="002E5016" w:rsidRDefault="002E5016" w:rsidP="002E5016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 распространением предложений;</w:t>
      </w:r>
    </w:p>
    <w:p w:rsidR="002E5016" w:rsidRPr="002E5016" w:rsidRDefault="002E5016" w:rsidP="002E5016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 добавлением эпизодов;</w:t>
      </w:r>
    </w:p>
    <w:p w:rsidR="002E5016" w:rsidRPr="002E5016" w:rsidRDefault="002E5016" w:rsidP="002E5016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 элементами рассуждений; с творческим введением новых частей сюжетной линии (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начала,кульминации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, завершения сюжета).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Заучивать стихотворения,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. Совершенствовать навыки составления рассказов-описаний (одного предмета, двух предметов в сопоставлении).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составлять рассказ по картине, серии картин.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Закреплять умения составлять словосочетания, предложения с рифмующимися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словами.Совершенствовать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составления развернутого рассказа о каком-либо событии, процессе, явлении за счет подробного, последовательного описания действий, поступков, его составляющих.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к овладению элементарными навыками письма и чтения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оптико-пространственные ориентировки.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графо-моторные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навыки. Закреплять понятия, характеризующие звуки:«глухой», «звонкий», «твердый», «мягкий»; введение нового понятия «ударный гласный звук». Закреплять изученные ранее буквы, формировать навыки их написания.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буквами, обозначающими звуки, близкие по артикуляции или акустическим признакам ([с] -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[с] -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] - [б] и т. д.). Закреплять графические и оптико-пространственные признаки изученных букв, формировать навыки их дифференциации.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формировать навыки деления слова на слоги.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операции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звуко-слогового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и синтеза на основе наглядно-графических схем слов (например: вата,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Вводить изученные буквы в наглядно-графическую схему слова.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 чтению слогов, слов аналитико-синтетическим способом.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написания слогов, слов (например: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лапа).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Знакомить со словами более сложной слоговой структуры (шапка,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кошка),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их анализировать, выкладывать из букв разрезной азбуки, читать и писать.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преобразования слогов, слов с помощью замены букв, удаления или добавления буквы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мушка, пушка, кол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укол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д.).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определять количество слов в предложении, их последовательность.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выкладывать из букв разрезной азбуки и читать небольшие предложения.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навык беглого, сознательного,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послогового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коротких текстов.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итоге логопедической работы речь детей должна соответствовать языковым нормам по всем параметрам. Таким образом, дети должны уметь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E5016" w:rsidRPr="002E5016" w:rsidRDefault="002E5016" w:rsidP="002E5016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составлять рассказы, пересказы;</w:t>
      </w:r>
    </w:p>
    <w:p w:rsidR="002E5016" w:rsidRPr="002E5016" w:rsidRDefault="002E5016" w:rsidP="002E5016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творческого рассказывания;</w:t>
      </w:r>
    </w:p>
    <w:p w:rsidR="002E5016" w:rsidRPr="002E5016" w:rsidRDefault="002E5016" w:rsidP="002E5016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 д.;</w:t>
      </w:r>
    </w:p>
    <w:p w:rsidR="002E5016" w:rsidRPr="002E5016" w:rsidRDefault="002E5016" w:rsidP="002E5016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использовать в самостоятельной речи простые и сложные предлоги;</w:t>
      </w:r>
    </w:p>
    <w:p w:rsidR="002E5016" w:rsidRPr="002E5016" w:rsidRDefault="002E5016" w:rsidP="002E5016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применять в речи все лексико-грамматические категории слов;</w:t>
      </w:r>
    </w:p>
    <w:p w:rsidR="002E5016" w:rsidRPr="002E5016" w:rsidRDefault="002E5016" w:rsidP="002E5016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овладеть навыками словообразования разных частей речи, переносить эти навыки на другой лексический материал;</w:t>
      </w:r>
    </w:p>
    <w:p w:rsidR="002E5016" w:rsidRPr="002E5016" w:rsidRDefault="002E5016" w:rsidP="002E5016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речевое высказывание в соответствии с фонетическими нормами русского языка;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Arial" w:eastAsia="Times New Roman" w:hAnsi="Arial" w:cs="Arial"/>
          <w:color w:val="000000"/>
          <w:sz w:val="28"/>
          <w:szCs w:val="28"/>
        </w:rPr>
        <w:t>•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овладеть правильным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звуко-слоговым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оформлением речи.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этого, у детей должны быть достаточно развиты и другие 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предпосылочные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условия, во многом определяющие их готовность к школьному обучению;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Arial" w:eastAsia="Times New Roman" w:hAnsi="Arial" w:cs="Arial"/>
          <w:color w:val="000000"/>
          <w:sz w:val="28"/>
          <w:szCs w:val="28"/>
        </w:rPr>
        <w:t>•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фонематическое восприятие,</w:t>
      </w:r>
    </w:p>
    <w:p w:rsidR="002E5016" w:rsidRPr="002E5016" w:rsidRDefault="002E5016" w:rsidP="002E5016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первоначальные навыки звукового и слогового анализа и синтеза,</w:t>
      </w:r>
    </w:p>
    <w:p w:rsidR="002E5016" w:rsidRPr="002E5016" w:rsidRDefault="002E5016" w:rsidP="002E5016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графо-моторные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навыки,</w:t>
      </w:r>
    </w:p>
    <w:p w:rsidR="002E5016" w:rsidRPr="002E5016" w:rsidRDefault="002E5016" w:rsidP="002E5016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элементарные навыки письма и чтения (печатания букв а,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о, у, 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у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б, </w:t>
      </w:r>
      <w:proofErr w:type="spellStart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т, к, л, м, с, 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proofErr w:type="spellEnd"/>
      <w:r w:rsidRPr="002E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слогов, слов и</w:t>
      </w:r>
    </w:p>
    <w:p w:rsidR="002E5016" w:rsidRPr="002E5016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5016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коротких предложений).</w:t>
      </w:r>
    </w:p>
    <w:p w:rsidR="002E5016" w:rsidRPr="0094029B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94029B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2E5016" w:rsidRPr="0094029B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94029B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2E5016" w:rsidRPr="0094029B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94029B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2E5016" w:rsidRPr="0094029B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94029B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2E5016" w:rsidRPr="0094029B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94029B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2E5016" w:rsidRPr="0094029B" w:rsidRDefault="002E5016" w:rsidP="002E5016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94029B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2E5016" w:rsidRDefault="002E5016" w:rsidP="002E5016"/>
    <w:p w:rsidR="0048560F" w:rsidRDefault="0048560F"/>
    <w:sectPr w:rsidR="0048560F" w:rsidSect="00E8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939"/>
    <w:multiLevelType w:val="multilevel"/>
    <w:tmpl w:val="5582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61055"/>
    <w:multiLevelType w:val="multilevel"/>
    <w:tmpl w:val="71DA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09C1"/>
    <w:multiLevelType w:val="multilevel"/>
    <w:tmpl w:val="EA62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E63DE"/>
    <w:multiLevelType w:val="multilevel"/>
    <w:tmpl w:val="2258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F706B"/>
    <w:multiLevelType w:val="multilevel"/>
    <w:tmpl w:val="EF30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6734E"/>
    <w:multiLevelType w:val="multilevel"/>
    <w:tmpl w:val="801C3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61BC4"/>
    <w:multiLevelType w:val="multilevel"/>
    <w:tmpl w:val="A7DC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023D7"/>
    <w:multiLevelType w:val="multilevel"/>
    <w:tmpl w:val="3B9A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009C7"/>
    <w:multiLevelType w:val="multilevel"/>
    <w:tmpl w:val="7B9C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F56BF"/>
    <w:multiLevelType w:val="multilevel"/>
    <w:tmpl w:val="6ED0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A4142"/>
    <w:multiLevelType w:val="multilevel"/>
    <w:tmpl w:val="6F3E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05996"/>
    <w:multiLevelType w:val="multilevel"/>
    <w:tmpl w:val="1A4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46F6C"/>
    <w:multiLevelType w:val="multilevel"/>
    <w:tmpl w:val="846A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4D1FAC"/>
    <w:multiLevelType w:val="multilevel"/>
    <w:tmpl w:val="94F2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F01E9"/>
    <w:multiLevelType w:val="multilevel"/>
    <w:tmpl w:val="AA0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5582E"/>
    <w:multiLevelType w:val="multilevel"/>
    <w:tmpl w:val="35F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335A92"/>
    <w:multiLevelType w:val="multilevel"/>
    <w:tmpl w:val="A732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B95BFD"/>
    <w:multiLevelType w:val="multilevel"/>
    <w:tmpl w:val="8C1E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2"/>
  </w:num>
  <w:num w:numId="10">
    <w:abstractNumId w:val="9"/>
  </w:num>
  <w:num w:numId="11">
    <w:abstractNumId w:val="11"/>
  </w:num>
  <w:num w:numId="12">
    <w:abstractNumId w:val="2"/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5016"/>
    <w:rsid w:val="002E5016"/>
    <w:rsid w:val="00372F22"/>
    <w:rsid w:val="0048560F"/>
    <w:rsid w:val="004F769A"/>
    <w:rsid w:val="007F5A1C"/>
    <w:rsid w:val="00C0475C"/>
    <w:rsid w:val="00CB1BA0"/>
    <w:rsid w:val="00E4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6244</Words>
  <Characters>35594</Characters>
  <Application>Microsoft Office Word</Application>
  <DocSecurity>0</DocSecurity>
  <Lines>296</Lines>
  <Paragraphs>83</Paragraphs>
  <ScaleCrop>false</ScaleCrop>
  <Company/>
  <LinksUpToDate>false</LinksUpToDate>
  <CharactersWithSpaces>41755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SPecialiST</cp:lastModifiedBy>
  <cp:revision>5</cp:revision>
  <dcterms:created xsi:type="dcterms:W3CDTF">2023-03-29T12:47:00Z</dcterms:created>
  <dcterms:modified xsi:type="dcterms:W3CDTF">2023-04-07T19:41:00Z</dcterms:modified>
</cp:coreProperties>
</file>